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8888" w14:textId="5973A5B8" w:rsidR="00B564FE" w:rsidRPr="00B564FE" w:rsidRDefault="00B92251" w:rsidP="00EE523E">
      <w:pPr>
        <w:ind w:left="-284" w:right="1418"/>
        <w:rPr>
          <w:rFonts w:ascii="Avenir Medium" w:hAnsi="Avenir Medium"/>
          <w:b/>
          <w:bCs/>
        </w:rPr>
      </w:pPr>
      <w:r>
        <w:rPr>
          <w:rFonts w:ascii="Avenir Medium" w:hAnsi="Avenir Medium"/>
          <w:b/>
          <w:bCs/>
        </w:rPr>
        <w:t>Beruf und Berufung, das passt nicht mehr – was jetzt?</w:t>
      </w:r>
    </w:p>
    <w:p w14:paraId="3BCE9467" w14:textId="77777777" w:rsidR="00B564FE" w:rsidRDefault="00B564FE" w:rsidP="00EE523E">
      <w:pPr>
        <w:ind w:left="-284" w:right="1418"/>
        <w:rPr>
          <w:rFonts w:ascii="Avenir Medium" w:hAnsi="Avenir Medium"/>
          <w:sz w:val="20"/>
          <w:szCs w:val="20"/>
        </w:rPr>
      </w:pPr>
    </w:p>
    <w:p w14:paraId="77393EFA" w14:textId="0AE31793" w:rsidR="00447B22" w:rsidRDefault="00447B22" w:rsidP="00EE523E">
      <w:pPr>
        <w:ind w:left="-284" w:right="1418"/>
        <w:rPr>
          <w:rFonts w:ascii="Avenir Medium" w:hAnsi="Avenir Medium"/>
          <w:sz w:val="20"/>
          <w:szCs w:val="20"/>
        </w:rPr>
      </w:pPr>
      <w:r w:rsidRPr="00B564FE">
        <w:rPr>
          <w:rFonts w:ascii="Avenir Medium" w:hAnsi="Avenir Medium"/>
          <w:sz w:val="20"/>
          <w:szCs w:val="20"/>
        </w:rPr>
        <w:t xml:space="preserve"> </w:t>
      </w:r>
    </w:p>
    <w:p w14:paraId="450C2550" w14:textId="3CCAE1BA" w:rsidR="00B564FE" w:rsidRDefault="00B564FE" w:rsidP="00EE523E">
      <w:pPr>
        <w:ind w:left="-284" w:right="1418"/>
        <w:rPr>
          <w:rFonts w:ascii="Avenir Medium" w:hAnsi="Avenir Medium"/>
          <w:sz w:val="20"/>
          <w:szCs w:val="20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114"/>
        <w:gridCol w:w="7911"/>
      </w:tblGrid>
      <w:tr w:rsidR="00B564FE" w14:paraId="60FD65E5" w14:textId="77777777" w:rsidTr="00B564FE">
        <w:trPr>
          <w:trHeight w:val="329"/>
        </w:trPr>
        <w:tc>
          <w:tcPr>
            <w:tcW w:w="2114" w:type="dxa"/>
            <w:shd w:val="pct10" w:color="auto" w:fill="auto"/>
          </w:tcPr>
          <w:p w14:paraId="28DFBDD4" w14:textId="0D664576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Themen / Aufbau</w:t>
            </w:r>
          </w:p>
        </w:tc>
        <w:tc>
          <w:tcPr>
            <w:tcW w:w="7911" w:type="dxa"/>
            <w:shd w:val="pct10" w:color="auto" w:fill="auto"/>
          </w:tcPr>
          <w:p w14:paraId="2A823A25" w14:textId="60A1DCE7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Beschreibung</w:t>
            </w:r>
          </w:p>
        </w:tc>
      </w:tr>
      <w:tr w:rsidR="00B564FE" w14:paraId="73802109" w14:textId="77777777" w:rsidTr="00B564FE">
        <w:trPr>
          <w:trHeight w:val="674"/>
        </w:trPr>
        <w:tc>
          <w:tcPr>
            <w:tcW w:w="2114" w:type="dxa"/>
          </w:tcPr>
          <w:p w14:paraId="743AF4D4" w14:textId="687BC80E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Intro</w:t>
            </w:r>
          </w:p>
        </w:tc>
        <w:tc>
          <w:tcPr>
            <w:tcW w:w="7911" w:type="dxa"/>
          </w:tcPr>
          <w:p w14:paraId="7F860C6E" w14:textId="77777777" w:rsidR="00B564FE" w:rsidRDefault="00B92251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Ich habe wieder neue Perspektiven für mich gefunden, Mut, Optimismus und Zuversicht bekommen.</w:t>
            </w:r>
          </w:p>
          <w:p w14:paraId="14CF65C6" w14:textId="4B187993" w:rsidR="00B92251" w:rsidRPr="00B564FE" w:rsidRDefault="00B92251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In diesem Coaching-Programm habe ich meine Stärken und Erfolgspotenziale deutlich erkannt, ich habe meine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Zukunftsperspektiven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und den Sinn in meinem Leben herausgearbeitet. Das gibt mir Sicherheit und Selbstvertrauen.</w:t>
            </w:r>
          </w:p>
        </w:tc>
      </w:tr>
      <w:tr w:rsidR="00B564FE" w14:paraId="66645AA5" w14:textId="77777777" w:rsidTr="00B564FE">
        <w:trPr>
          <w:trHeight w:val="674"/>
        </w:trPr>
        <w:tc>
          <w:tcPr>
            <w:tcW w:w="2114" w:type="dxa"/>
          </w:tcPr>
          <w:p w14:paraId="15805ABF" w14:textId="1915540E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Der Kurs ist richtig für Dich ...</w:t>
            </w:r>
          </w:p>
        </w:tc>
        <w:tc>
          <w:tcPr>
            <w:tcW w:w="7911" w:type="dxa"/>
          </w:tcPr>
          <w:p w14:paraId="22E1B07A" w14:textId="4EE9C01C" w:rsidR="00B564FE" w:rsidRDefault="007A4922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Das Coaching ist richtig für Dich, wenn Du ...</w:t>
            </w:r>
          </w:p>
          <w:p w14:paraId="0F12D33E" w14:textId="3F8FB3AF" w:rsidR="007A4922" w:rsidRDefault="007A4922" w:rsidP="00287162">
            <w:pPr>
              <w:pStyle w:val="KeinLeerraum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Mehr Klarheit und Orientierung für dich und deinen Beruf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möchtest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>,</w:t>
            </w:r>
          </w:p>
          <w:p w14:paraId="06ED19BE" w14:textId="1963A2CC" w:rsidR="00287162" w:rsidRDefault="00287162" w:rsidP="00287162">
            <w:pPr>
              <w:pStyle w:val="KeinLeerraum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Deine Stärken und Talente deutlicher erkennen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willst</w:t>
            </w:r>
            <w:proofErr w:type="gramEnd"/>
          </w:p>
          <w:p w14:paraId="412E96AD" w14:textId="0CE80783" w:rsidR="007A4922" w:rsidRDefault="007A4922" w:rsidP="00287162">
            <w:pPr>
              <w:pStyle w:val="KeinLeerraum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weg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möchtest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von einem anstrengenden, nervenaufreibenden Job, hin zu einer Tätigkeit, die deine wahre Berufung leben lässt</w:t>
            </w:r>
          </w:p>
          <w:p w14:paraId="3C74D188" w14:textId="42814F87" w:rsidR="00287162" w:rsidRDefault="00287162" w:rsidP="00287162">
            <w:pPr>
              <w:pStyle w:val="KeinLeerraum"/>
              <w:numPr>
                <w:ilvl w:val="0"/>
                <w:numId w:val="2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mehr Erfüllung und Erfolg im Leben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suchst</w:t>
            </w:r>
            <w:proofErr w:type="gramEnd"/>
          </w:p>
          <w:p w14:paraId="78260A41" w14:textId="67462688" w:rsidR="007A4922" w:rsidRPr="00B564FE" w:rsidRDefault="007A4922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632A9" w14:paraId="4169C763" w14:textId="77777777" w:rsidTr="00B564FE">
        <w:trPr>
          <w:trHeight w:val="329"/>
        </w:trPr>
        <w:tc>
          <w:tcPr>
            <w:tcW w:w="2114" w:type="dxa"/>
          </w:tcPr>
          <w:p w14:paraId="30C7CBB9" w14:textId="4854364D" w:rsidR="00C632A9" w:rsidRPr="00B564FE" w:rsidRDefault="00C632A9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Vorteile</w:t>
            </w:r>
          </w:p>
        </w:tc>
        <w:tc>
          <w:tcPr>
            <w:tcW w:w="7911" w:type="dxa"/>
          </w:tcPr>
          <w:p w14:paraId="6C4BA663" w14:textId="77777777" w:rsidR="00C632A9" w:rsidRDefault="00C632A9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Das Besondere an diesem Coaching-Programm:</w:t>
            </w:r>
          </w:p>
          <w:p w14:paraId="2B19CC2F" w14:textId="17BB021D" w:rsidR="00C632A9" w:rsidRDefault="00C632A9" w:rsidP="00C632A9">
            <w:pPr>
              <w:pStyle w:val="KeinLeerraum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Es wird maßgeschneidert auf Deine Situation, Bedürfnisse und Erwartungen.</w:t>
            </w:r>
          </w:p>
          <w:p w14:paraId="4546F255" w14:textId="6EFC6743" w:rsidR="00C632A9" w:rsidRDefault="00C632A9" w:rsidP="00C632A9">
            <w:pPr>
              <w:pStyle w:val="KeinLeerraum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Gerald Ziegler hat sehr viel Erfahrung mit diesen Prozessen. Er hat diese selbst bei sich schon unzählige Male angewendet.</w:t>
            </w:r>
          </w:p>
          <w:p w14:paraId="64125A0B" w14:textId="597A7BE4" w:rsidR="00C632A9" w:rsidRDefault="00C632A9" w:rsidP="00C632A9">
            <w:pPr>
              <w:pStyle w:val="KeinLeerraum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Am Ende hast Du ein glasklares Bild, was Deine Berufung betrifft und kennst die notwendigen Schritte zur Realisierung</w:t>
            </w:r>
          </w:p>
          <w:p w14:paraId="7BDF526B" w14:textId="136282F7" w:rsidR="00C632A9" w:rsidRDefault="00C632A9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564FE" w14:paraId="7143EECF" w14:textId="77777777" w:rsidTr="00B564FE">
        <w:trPr>
          <w:trHeight w:val="329"/>
        </w:trPr>
        <w:tc>
          <w:tcPr>
            <w:tcW w:w="2114" w:type="dxa"/>
          </w:tcPr>
          <w:p w14:paraId="52B23345" w14:textId="4F97BC57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Inhalte / Ablauf</w:t>
            </w:r>
          </w:p>
        </w:tc>
        <w:tc>
          <w:tcPr>
            <w:tcW w:w="7911" w:type="dxa"/>
          </w:tcPr>
          <w:p w14:paraId="4E6B8FB0" w14:textId="5132AA00" w:rsidR="00B564FE" w:rsidRDefault="007A5DFF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Das Coaching besteht aus drei Einheiten zu je 90 Minuten:</w:t>
            </w:r>
          </w:p>
          <w:p w14:paraId="3465D01F" w14:textId="045419DD" w:rsidR="007A5DFF" w:rsidRDefault="007A5DFF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Einheit 1) Eine Reise in deine Vergangenheit: Welche Stärken und Talente kann ich erkennen? Welche Lernaufgaben hat mir das Leben bisher gestellt und wie konnte ich diese bewältigen? Was möchte ich in die Zukunft mitnehmen?</w:t>
            </w:r>
          </w:p>
          <w:p w14:paraId="2970E6EA" w14:textId="77777777" w:rsidR="0009428C" w:rsidRDefault="0009428C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</w:p>
          <w:p w14:paraId="5B25C03E" w14:textId="7F203F08" w:rsidR="007A5DFF" w:rsidRDefault="007A5DFF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Einheit 2) Aktivierung aller Disziplinen des Denkens (Ratio, Intuition, Inspiration, Herzintelligenz. Meditative Reise zum Ort deiner Zukunft. </w:t>
            </w:r>
            <w:r w:rsidR="0009428C">
              <w:rPr>
                <w:rFonts w:ascii="Avenir Book" w:hAnsi="Avenir Book"/>
                <w:sz w:val="20"/>
                <w:szCs w:val="20"/>
              </w:rPr>
              <w:t>Aktivierung der Frage, was, wenn alles möglich wäre? Erstellung eines Visions-Buches.</w:t>
            </w:r>
          </w:p>
          <w:p w14:paraId="131F2446" w14:textId="77777777" w:rsidR="0009428C" w:rsidRDefault="0009428C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</w:p>
          <w:p w14:paraId="0FEAE14F" w14:textId="77777777" w:rsidR="0009428C" w:rsidRDefault="0009428C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Einheit 3) Rückblick, was hat sich bisher getan? Gedanken erschaffen Realität: innere Mindset auf Erfolgsbewusstsein ausrichten. Konkretisierung, Maßnahmen planen und erste Schritte gehen</w:t>
            </w:r>
          </w:p>
          <w:p w14:paraId="619371E4" w14:textId="77777777" w:rsidR="00A77C1D" w:rsidRDefault="00A77C1D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</w:p>
          <w:p w14:paraId="1965CBB0" w14:textId="3C712AFF" w:rsidR="00A77C1D" w:rsidRPr="00B564FE" w:rsidRDefault="00A77C1D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Idealerweise geht das Programm 3 – 4 Monate. </w:t>
            </w:r>
            <w:r w:rsidR="005D5C4B">
              <w:rPr>
                <w:rFonts w:ascii="Avenir Book" w:hAnsi="Avenir Book"/>
                <w:sz w:val="20"/>
                <w:szCs w:val="20"/>
              </w:rPr>
              <w:t>Damit zwischen den Coaching-Einheiten genügend Zeit für die Verarbeitung der inneren Prozesse besteht</w:t>
            </w:r>
          </w:p>
        </w:tc>
      </w:tr>
      <w:tr w:rsidR="00B564FE" w14:paraId="503EC464" w14:textId="77777777" w:rsidTr="00B564FE">
        <w:trPr>
          <w:trHeight w:val="329"/>
        </w:trPr>
        <w:tc>
          <w:tcPr>
            <w:tcW w:w="2114" w:type="dxa"/>
          </w:tcPr>
          <w:p w14:paraId="562D6D2A" w14:textId="70E05BCE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Methodik</w:t>
            </w:r>
          </w:p>
        </w:tc>
        <w:tc>
          <w:tcPr>
            <w:tcW w:w="7911" w:type="dxa"/>
          </w:tcPr>
          <w:p w14:paraId="0D857025" w14:textId="77777777" w:rsidR="00B564FE" w:rsidRDefault="0009428C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Dies ist ein individuelles Coaching.</w:t>
            </w:r>
          </w:p>
          <w:p w14:paraId="7890EA94" w14:textId="77777777" w:rsidR="0009428C" w:rsidRDefault="0009428C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Es kann persönlich in meinem Büroräumlichkeiten </w:t>
            </w:r>
            <w:r>
              <w:rPr>
                <w:rFonts w:ascii="Avenir Book" w:hAnsi="Avenir Book"/>
                <w:sz w:val="20"/>
                <w:szCs w:val="20"/>
              </w:rPr>
              <w:t>stattfinden</w:t>
            </w:r>
            <w:r>
              <w:rPr>
                <w:rFonts w:ascii="Avenir Book" w:hAnsi="Avenir Book"/>
                <w:sz w:val="20"/>
                <w:szCs w:val="20"/>
              </w:rPr>
              <w:t xml:space="preserve"> oder online, via Zoom durchgeführt werden.</w:t>
            </w:r>
          </w:p>
          <w:p w14:paraId="034CA8BE" w14:textId="09D39911" w:rsidR="0009428C" w:rsidRDefault="0009428C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Das Programm ist maßgeschneidert und geht punktgenau auf Deine Themen, Wünsche und Bedürfnisse ein.</w:t>
            </w:r>
          </w:p>
          <w:p w14:paraId="27C1C8BD" w14:textId="698736C2" w:rsidR="0009428C" w:rsidRPr="00B564FE" w:rsidRDefault="0009428C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564FE" w14:paraId="5DD40681" w14:textId="77777777" w:rsidTr="00B564FE">
        <w:trPr>
          <w:trHeight w:val="1347"/>
        </w:trPr>
        <w:tc>
          <w:tcPr>
            <w:tcW w:w="2114" w:type="dxa"/>
          </w:tcPr>
          <w:p w14:paraId="1300FFFB" w14:textId="7672BD33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Was bekommst Du alles ...</w:t>
            </w:r>
          </w:p>
        </w:tc>
        <w:tc>
          <w:tcPr>
            <w:tcW w:w="7911" w:type="dxa"/>
          </w:tcPr>
          <w:p w14:paraId="56677EF6" w14:textId="77777777" w:rsidR="00B564FE" w:rsidRDefault="00B564FE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Ist im Kurs enthalten: </w:t>
            </w:r>
          </w:p>
          <w:p w14:paraId="116DBBE7" w14:textId="5F15D00B" w:rsidR="00B564FE" w:rsidRDefault="00B03598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3 Coaching-Einheiten</w:t>
            </w:r>
            <w:r w:rsidR="0071582A">
              <w:rPr>
                <w:rFonts w:ascii="Avenir Book" w:hAnsi="Avenir Book"/>
                <w:sz w:val="20"/>
                <w:szCs w:val="20"/>
              </w:rPr>
              <w:t xml:space="preserve"> je </w:t>
            </w:r>
            <w:r w:rsidR="0071582A">
              <w:rPr>
                <w:rFonts w:ascii="Avenir Book" w:hAnsi="Avenir Book"/>
                <w:sz w:val="20"/>
                <w:szCs w:val="20"/>
              </w:rPr>
              <w:t>ca. 90 Minuten</w:t>
            </w:r>
            <w:r>
              <w:rPr>
                <w:rFonts w:ascii="Avenir Book" w:hAnsi="Avenir Book"/>
                <w:sz w:val="20"/>
                <w:szCs w:val="20"/>
              </w:rPr>
              <w:t>, vorra</w:t>
            </w:r>
            <w:r w:rsidR="0071582A">
              <w:rPr>
                <w:rFonts w:ascii="Avenir Book" w:hAnsi="Avenir Book"/>
                <w:sz w:val="20"/>
                <w:szCs w:val="20"/>
              </w:rPr>
              <w:t xml:space="preserve">ngig via Zoom, die Sitzungen werden aufgezeichnet und stehen Dir als </w:t>
            </w:r>
            <w:r w:rsidR="0071582A">
              <w:rPr>
                <w:rFonts w:ascii="Avenir Book" w:hAnsi="Avenir Book"/>
                <w:sz w:val="20"/>
                <w:szCs w:val="20"/>
              </w:rPr>
              <w:t>Video</w:t>
            </w:r>
            <w:r w:rsidR="0071582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C632A9">
              <w:rPr>
                <w:rFonts w:ascii="Avenir Book" w:hAnsi="Avenir Book"/>
                <w:sz w:val="20"/>
                <w:szCs w:val="20"/>
              </w:rPr>
              <w:t>zur weiteren Verwendung</w:t>
            </w:r>
            <w:r w:rsidR="0071582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71582A">
              <w:rPr>
                <w:rFonts w:ascii="Avenir Book" w:hAnsi="Avenir Book"/>
                <w:sz w:val="20"/>
                <w:szCs w:val="20"/>
              </w:rPr>
              <w:t>zur Verfügung</w:t>
            </w:r>
            <w:r>
              <w:rPr>
                <w:rFonts w:ascii="Avenir Book" w:hAnsi="Avenir Book"/>
                <w:sz w:val="20"/>
                <w:szCs w:val="20"/>
              </w:rPr>
              <w:t xml:space="preserve">, begleitendes </w:t>
            </w:r>
            <w:r w:rsidR="00B564FE">
              <w:rPr>
                <w:rFonts w:ascii="Avenir Book" w:hAnsi="Avenir Book"/>
                <w:sz w:val="20"/>
                <w:szCs w:val="20"/>
              </w:rPr>
              <w:t>Arbeitsmaterial</w:t>
            </w:r>
            <w:r w:rsidR="00C632A9">
              <w:rPr>
                <w:rFonts w:ascii="Avenir Book" w:hAnsi="Avenir Book"/>
                <w:sz w:val="20"/>
                <w:szCs w:val="20"/>
              </w:rPr>
              <w:t xml:space="preserve"> mit Fragen und Aufgaben</w:t>
            </w:r>
            <w:r w:rsidR="00B564FE">
              <w:rPr>
                <w:rFonts w:ascii="Avenir Book" w:hAnsi="Avenir Book"/>
                <w:sz w:val="20"/>
                <w:szCs w:val="20"/>
              </w:rPr>
              <w:t xml:space="preserve">, </w:t>
            </w:r>
            <w:r w:rsidR="0071582A">
              <w:rPr>
                <w:rFonts w:ascii="Avenir Book" w:hAnsi="Avenir Book"/>
                <w:sz w:val="20"/>
                <w:szCs w:val="20"/>
              </w:rPr>
              <w:t>Inspirations-Buch für Notizen, Visionen und Ideen</w:t>
            </w:r>
          </w:p>
          <w:p w14:paraId="2868F6E2" w14:textId="62DB2902" w:rsidR="00B564FE" w:rsidRPr="00B564FE" w:rsidRDefault="00B564FE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Geld-zurück-Garantie</w:t>
            </w:r>
            <w:r w:rsidR="0071582A">
              <w:rPr>
                <w:rFonts w:ascii="Avenir Book" w:hAnsi="Avenir Book"/>
                <w:sz w:val="20"/>
                <w:szCs w:val="20"/>
              </w:rPr>
              <w:t xml:space="preserve">, falls </w:t>
            </w:r>
            <w:r w:rsidR="00A77C1D">
              <w:rPr>
                <w:rFonts w:ascii="Avenir Book" w:hAnsi="Avenir Book"/>
                <w:sz w:val="20"/>
                <w:szCs w:val="20"/>
              </w:rPr>
              <w:t>das Programm</w:t>
            </w:r>
            <w:r w:rsidR="0071582A">
              <w:rPr>
                <w:rFonts w:ascii="Avenir Book" w:hAnsi="Avenir Book"/>
                <w:sz w:val="20"/>
                <w:szCs w:val="20"/>
              </w:rPr>
              <w:t xml:space="preserve">, wider </w:t>
            </w:r>
            <w:r w:rsidR="00A77C1D">
              <w:rPr>
                <w:rFonts w:ascii="Avenir Book" w:hAnsi="Avenir Book"/>
                <w:sz w:val="20"/>
                <w:szCs w:val="20"/>
              </w:rPr>
              <w:t>Erwarten</w:t>
            </w:r>
            <w:r w:rsidR="00C632A9">
              <w:rPr>
                <w:rFonts w:ascii="Avenir Book" w:hAnsi="Avenir Book"/>
                <w:sz w:val="20"/>
                <w:szCs w:val="20"/>
              </w:rPr>
              <w:t>,</w:t>
            </w:r>
            <w:r w:rsidR="0071582A">
              <w:rPr>
                <w:rFonts w:ascii="Avenir Book" w:hAnsi="Avenir Book"/>
                <w:sz w:val="20"/>
                <w:szCs w:val="20"/>
              </w:rPr>
              <w:t xml:space="preserve"> Deinen Erwartungen nicht entspricht.</w:t>
            </w:r>
          </w:p>
        </w:tc>
      </w:tr>
      <w:tr w:rsidR="00B564FE" w14:paraId="16B0678A" w14:textId="77777777" w:rsidTr="00B564FE">
        <w:trPr>
          <w:trHeight w:val="674"/>
        </w:trPr>
        <w:tc>
          <w:tcPr>
            <w:tcW w:w="2114" w:type="dxa"/>
          </w:tcPr>
          <w:p w14:paraId="2A0A6ADE" w14:textId="436CE185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Referent, Coach Begleiter</w:t>
            </w:r>
          </w:p>
        </w:tc>
        <w:tc>
          <w:tcPr>
            <w:tcW w:w="7911" w:type="dxa"/>
          </w:tcPr>
          <w:p w14:paraId="6CB27E9E" w14:textId="16529B58" w:rsidR="00B564FE" w:rsidRPr="00B564FE" w:rsidRDefault="00B564FE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Personenbeschreibung mit Foto</w:t>
            </w:r>
          </w:p>
        </w:tc>
      </w:tr>
      <w:tr w:rsidR="00A77C1D" w14:paraId="6C2EDA84" w14:textId="77777777" w:rsidTr="00B564FE">
        <w:trPr>
          <w:trHeight w:val="329"/>
        </w:trPr>
        <w:tc>
          <w:tcPr>
            <w:tcW w:w="2114" w:type="dxa"/>
          </w:tcPr>
          <w:p w14:paraId="71CDB89E" w14:textId="1B1C80A3" w:rsidR="00A77C1D" w:rsidRPr="00B564FE" w:rsidRDefault="00A77C1D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Kosten</w:t>
            </w:r>
          </w:p>
        </w:tc>
        <w:tc>
          <w:tcPr>
            <w:tcW w:w="7911" w:type="dxa"/>
          </w:tcPr>
          <w:p w14:paraId="7C30836D" w14:textId="1DE08D96" w:rsidR="00A77C1D" w:rsidRDefault="00C632A9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Gesamtpreis € 190.- inkl. MwSt.</w:t>
            </w:r>
          </w:p>
        </w:tc>
      </w:tr>
      <w:tr w:rsidR="00B564FE" w14:paraId="6B6C30BE" w14:textId="77777777" w:rsidTr="00B564FE">
        <w:trPr>
          <w:trHeight w:val="329"/>
        </w:trPr>
        <w:tc>
          <w:tcPr>
            <w:tcW w:w="2114" w:type="dxa"/>
          </w:tcPr>
          <w:p w14:paraId="0880E198" w14:textId="52B08645" w:rsidR="00B564FE" w:rsidRPr="00B564FE" w:rsidRDefault="00B564FE" w:rsidP="00B564FE">
            <w:pPr>
              <w:pStyle w:val="KeinLeerraum"/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B564FE">
              <w:rPr>
                <w:rFonts w:ascii="Avenir Book" w:hAnsi="Avenir Book"/>
                <w:b/>
                <w:bCs/>
                <w:sz w:val="20"/>
                <w:szCs w:val="20"/>
              </w:rPr>
              <w:t>Fragen</w:t>
            </w:r>
          </w:p>
        </w:tc>
        <w:tc>
          <w:tcPr>
            <w:tcW w:w="7911" w:type="dxa"/>
          </w:tcPr>
          <w:p w14:paraId="535B2A22" w14:textId="2CAC9A29" w:rsidR="00B564FE" w:rsidRPr="00B564FE" w:rsidRDefault="00B564FE" w:rsidP="00B564FE">
            <w:pPr>
              <w:pStyle w:val="KeinLeerraum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Was könnte den Kunden interessieren</w:t>
            </w:r>
          </w:p>
        </w:tc>
      </w:tr>
    </w:tbl>
    <w:p w14:paraId="430754DE" w14:textId="77777777" w:rsidR="00B564FE" w:rsidRPr="00B564FE" w:rsidRDefault="00B564FE" w:rsidP="00EE523E">
      <w:pPr>
        <w:ind w:left="-284" w:right="1418"/>
        <w:rPr>
          <w:rFonts w:ascii="Avenir Medium" w:hAnsi="Avenir Medium"/>
          <w:sz w:val="20"/>
          <w:szCs w:val="20"/>
        </w:rPr>
      </w:pPr>
    </w:p>
    <w:p w14:paraId="6A0A101C" w14:textId="77777777" w:rsidR="009B2019" w:rsidRPr="00447B22" w:rsidRDefault="009B2019" w:rsidP="00EE523E">
      <w:pPr>
        <w:ind w:left="-284" w:right="1418"/>
        <w:rPr>
          <w:rFonts w:ascii="Avenir Medium" w:hAnsi="Avenir Medium"/>
          <w:sz w:val="18"/>
        </w:rPr>
      </w:pPr>
    </w:p>
    <w:p w14:paraId="2026CEDF" w14:textId="018D8D13" w:rsidR="006472F4" w:rsidRDefault="006472F4" w:rsidP="00EE523E">
      <w:pPr>
        <w:ind w:left="-284" w:right="1418"/>
        <w:rPr>
          <w:rFonts w:ascii="Avenir Medium" w:hAnsi="Avenir Medium"/>
          <w:sz w:val="18"/>
        </w:rPr>
      </w:pPr>
    </w:p>
    <w:p w14:paraId="2E69BBB7" w14:textId="29531C99" w:rsidR="006C2934" w:rsidRDefault="006C2934" w:rsidP="00EE523E">
      <w:pPr>
        <w:ind w:left="-284" w:right="1418"/>
        <w:rPr>
          <w:rFonts w:ascii="Avenir Medium" w:hAnsi="Avenir Medium"/>
          <w:sz w:val="18"/>
        </w:rPr>
      </w:pPr>
    </w:p>
    <w:p w14:paraId="747CD2A3" w14:textId="77777777" w:rsidR="006C2934" w:rsidRDefault="006C2934" w:rsidP="001D1866">
      <w:pPr>
        <w:ind w:right="1418"/>
        <w:rPr>
          <w:rFonts w:ascii="Avenir Medium" w:hAnsi="Avenir Medium"/>
          <w:sz w:val="18"/>
        </w:rPr>
      </w:pPr>
    </w:p>
    <w:sectPr w:rsidR="006C2934" w:rsidSect="00647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22" w:right="701" w:bottom="2925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F744" w14:textId="77777777" w:rsidR="00D22991" w:rsidRDefault="00D22991" w:rsidP="009B2019">
      <w:r>
        <w:separator/>
      </w:r>
    </w:p>
  </w:endnote>
  <w:endnote w:type="continuationSeparator" w:id="0">
    <w:p w14:paraId="18DE1C28" w14:textId="77777777" w:rsidR="00D22991" w:rsidRDefault="00D22991" w:rsidP="009B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﷽﷽﷽﷽﷽﷽﷽﷽⁳翿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﷽﷽﷽﷽﷽﷽﷽﷽ཕ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5F3E" w14:textId="77777777" w:rsidR="00C2155A" w:rsidRDefault="00C21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BF96" w14:textId="4B9D646C" w:rsidR="00447B22" w:rsidRPr="009B2019" w:rsidRDefault="00501AC7" w:rsidP="00EE523E">
    <w:pPr>
      <w:pStyle w:val="Fuzeile"/>
      <w:ind w:left="-284"/>
    </w:pPr>
    <w:r w:rsidRPr="006C293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2A0801" wp14:editId="45DBF3E7">
              <wp:simplePos x="0" y="0"/>
              <wp:positionH relativeFrom="column">
                <wp:posOffset>-899013</wp:posOffset>
              </wp:positionH>
              <wp:positionV relativeFrom="paragraph">
                <wp:posOffset>-46355</wp:posOffset>
              </wp:positionV>
              <wp:extent cx="7563485" cy="235132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235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BC43A0" w14:textId="2D6E33CF" w:rsidR="00501AC7" w:rsidRPr="00501AC7" w:rsidRDefault="00501AC7" w:rsidP="00501AC7">
                          <w:pPr>
                            <w:pStyle w:val="Fuzeile"/>
                            <w:jc w:val="center"/>
                            <w:rPr>
                              <w:rFonts w:ascii="Avenir Black" w:hAnsi="Avenir Black"/>
                              <w:color w:val="C19E52"/>
                              <w:sz w:val="14"/>
                              <w:szCs w:val="14"/>
                              <w:lang w:val="de-AT"/>
                            </w:rPr>
                          </w:pPr>
                          <w:r w:rsidRPr="00501AC7">
                            <w:rPr>
                              <w:rFonts w:ascii="Avenir Black" w:hAnsi="Avenir Black"/>
                              <w:color w:val="C19E52"/>
                              <w:sz w:val="14"/>
                              <w:szCs w:val="14"/>
                              <w:lang w:val="de-AT"/>
                            </w:rPr>
                            <w:t>www.theCHANGEmaker.at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A080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70.8pt;margin-top:-3.65pt;width:595.5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" filled="f" stroked="f">
              <v:textbox>
                <w:txbxContent>
                  <w:p w14:paraId="24BC43A0" w14:textId="2D6E33CF" w:rsidR="00501AC7" w:rsidRPr="00501AC7" w:rsidRDefault="00501AC7" w:rsidP="00501AC7">
                    <w:pPr>
                      <w:pStyle w:val="Fuzeile"/>
                      <w:jc w:val="center"/>
                      <w:rPr>
                        <w:rFonts w:ascii="Avenir Black" w:hAnsi="Avenir Black"/>
                        <w:color w:val="C19E52"/>
                        <w:sz w:val="14"/>
                        <w:szCs w:val="14"/>
                        <w:lang w:val="de-AT"/>
                      </w:rPr>
                    </w:pPr>
                    <w:r w:rsidRPr="00501AC7">
                      <w:rPr>
                        <w:rFonts w:ascii="Avenir Black" w:hAnsi="Avenir Black"/>
                        <w:color w:val="C19E52"/>
                        <w:sz w:val="14"/>
                        <w:szCs w:val="14"/>
                        <w:lang w:val="de-AT"/>
                      </w:rPr>
                      <w:t>www.theCHANGEmaker.at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3227" w14:textId="77777777" w:rsidR="00C2155A" w:rsidRDefault="00C21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FD3C" w14:textId="77777777" w:rsidR="00D22991" w:rsidRDefault="00D22991" w:rsidP="009B2019">
      <w:r>
        <w:separator/>
      </w:r>
    </w:p>
  </w:footnote>
  <w:footnote w:type="continuationSeparator" w:id="0">
    <w:p w14:paraId="385415C3" w14:textId="77777777" w:rsidR="00D22991" w:rsidRDefault="00D22991" w:rsidP="009B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4331" w14:textId="77777777" w:rsidR="00C2155A" w:rsidRDefault="00C21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0263" w14:textId="2351067D" w:rsidR="00447B22" w:rsidRDefault="00FA7189" w:rsidP="009B2019">
    <w:pPr>
      <w:pStyle w:val="Kopfzeile"/>
      <w:tabs>
        <w:tab w:val="clear" w:pos="9072"/>
      </w:tabs>
      <w:rPr>
        <w:rFonts w:ascii="Avenir Light" w:hAnsi="Avenir Light"/>
        <w:sz w:val="12"/>
        <w:szCs w:val="16"/>
      </w:rPr>
    </w:pPr>
    <w:r>
      <w:rPr>
        <w:rFonts w:ascii="Avenir Light" w:hAnsi="Avenir Light"/>
        <w:noProof/>
        <w:sz w:val="12"/>
        <w:szCs w:val="16"/>
      </w:rPr>
      <w:drawing>
        <wp:anchor distT="0" distB="0" distL="114300" distR="114300" simplePos="0" relativeHeight="251668480" behindDoc="1" locked="0" layoutInCell="1" allowOverlap="1" wp14:anchorId="7672A6EC" wp14:editId="38011A71">
          <wp:simplePos x="0" y="0"/>
          <wp:positionH relativeFrom="column">
            <wp:posOffset>-918096</wp:posOffset>
          </wp:positionH>
          <wp:positionV relativeFrom="paragraph">
            <wp:posOffset>-438785</wp:posOffset>
          </wp:positionV>
          <wp:extent cx="7563600" cy="10702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934">
      <w:rPr>
        <w:rFonts w:ascii="Avenir Light" w:hAnsi="Avenir Light"/>
        <w:sz w:val="12"/>
        <w:szCs w:val="16"/>
      </w:rPr>
      <w:tab/>
    </w:r>
    <w:r w:rsidR="006C2934">
      <w:rPr>
        <w:rFonts w:ascii="Avenir Light" w:hAnsi="Avenir Light"/>
        <w:sz w:val="12"/>
        <w:szCs w:val="16"/>
      </w:rPr>
      <w:tab/>
    </w:r>
    <w:r w:rsidR="006C2934">
      <w:rPr>
        <w:rFonts w:ascii="Avenir Light" w:hAnsi="Avenir Light"/>
        <w:sz w:val="12"/>
        <w:szCs w:val="16"/>
      </w:rPr>
      <w:tab/>
    </w:r>
  </w:p>
  <w:p w14:paraId="42067C89" w14:textId="5BA56DC4" w:rsidR="00447B22" w:rsidRDefault="00447B22" w:rsidP="009B2019">
    <w:pPr>
      <w:pStyle w:val="Kopfzeile"/>
      <w:tabs>
        <w:tab w:val="clear" w:pos="9072"/>
      </w:tabs>
      <w:rPr>
        <w:rFonts w:ascii="Avenir Light" w:hAnsi="Avenir Light"/>
        <w:sz w:val="12"/>
        <w:szCs w:val="16"/>
      </w:rPr>
    </w:pPr>
    <w:r>
      <w:rPr>
        <w:rFonts w:ascii="Avenir Light" w:hAnsi="Avenir Light"/>
        <w:sz w:val="12"/>
        <w:szCs w:val="16"/>
      </w:rPr>
      <w:tab/>
    </w:r>
    <w:r>
      <w:rPr>
        <w:rFonts w:ascii="Avenir Light" w:hAnsi="Avenir Light"/>
        <w:sz w:val="12"/>
        <w:szCs w:val="16"/>
      </w:rPr>
      <w:tab/>
    </w:r>
  </w:p>
  <w:p w14:paraId="1EE08754" w14:textId="1744CF12" w:rsidR="00447B22" w:rsidRDefault="00447B22">
    <w:pPr>
      <w:pStyle w:val="Kopfzeile"/>
      <w:rPr>
        <w:rFonts w:ascii="Avenir Light" w:hAnsi="Avenir Light"/>
        <w:sz w:val="12"/>
        <w:szCs w:val="16"/>
      </w:rPr>
    </w:pPr>
  </w:p>
  <w:p w14:paraId="45C8B51D" w14:textId="7C3D16D8" w:rsidR="006472F4" w:rsidRDefault="006472F4">
    <w:pPr>
      <w:pStyle w:val="Kopfzeile"/>
      <w:rPr>
        <w:rFonts w:ascii="Avenir Light" w:hAnsi="Avenir Light"/>
        <w:sz w:val="12"/>
        <w:szCs w:val="16"/>
      </w:rPr>
    </w:pPr>
  </w:p>
  <w:p w14:paraId="0226FE34" w14:textId="2CF2C2DF" w:rsidR="006472F4" w:rsidRDefault="006472F4">
    <w:pPr>
      <w:pStyle w:val="Kopfzeile"/>
      <w:rPr>
        <w:rFonts w:ascii="Avenir Light" w:hAnsi="Avenir Light"/>
        <w:sz w:val="12"/>
        <w:szCs w:val="16"/>
      </w:rPr>
    </w:pPr>
  </w:p>
  <w:p w14:paraId="782A9E68" w14:textId="6EE684F7" w:rsidR="006472F4" w:rsidRDefault="006472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6640" w14:textId="77777777" w:rsidR="00C2155A" w:rsidRDefault="00C21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E9F"/>
    <w:multiLevelType w:val="hybridMultilevel"/>
    <w:tmpl w:val="88104506"/>
    <w:lvl w:ilvl="0" w:tplc="6D8AC0E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470"/>
    <w:multiLevelType w:val="hybridMultilevel"/>
    <w:tmpl w:val="057E2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6A9B"/>
    <w:multiLevelType w:val="hybridMultilevel"/>
    <w:tmpl w:val="1E1699C0"/>
    <w:lvl w:ilvl="0" w:tplc="6D8AC0E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9"/>
    <w:rsid w:val="0009428C"/>
    <w:rsid w:val="000D224F"/>
    <w:rsid w:val="00170767"/>
    <w:rsid w:val="001D1866"/>
    <w:rsid w:val="002201D7"/>
    <w:rsid w:val="00240F6B"/>
    <w:rsid w:val="00262C14"/>
    <w:rsid w:val="002723AE"/>
    <w:rsid w:val="00287162"/>
    <w:rsid w:val="003127A6"/>
    <w:rsid w:val="003628FE"/>
    <w:rsid w:val="003A23E6"/>
    <w:rsid w:val="003C607A"/>
    <w:rsid w:val="003D2F50"/>
    <w:rsid w:val="003E2F4A"/>
    <w:rsid w:val="0040393B"/>
    <w:rsid w:val="00403E00"/>
    <w:rsid w:val="00415DB7"/>
    <w:rsid w:val="00447B22"/>
    <w:rsid w:val="004B0DF5"/>
    <w:rsid w:val="004C66B7"/>
    <w:rsid w:val="004F029D"/>
    <w:rsid w:val="00501AC7"/>
    <w:rsid w:val="005D0338"/>
    <w:rsid w:val="005D5C4B"/>
    <w:rsid w:val="005E299B"/>
    <w:rsid w:val="006472F4"/>
    <w:rsid w:val="006C2934"/>
    <w:rsid w:val="006C475D"/>
    <w:rsid w:val="0071582A"/>
    <w:rsid w:val="00791281"/>
    <w:rsid w:val="00797031"/>
    <w:rsid w:val="007A4922"/>
    <w:rsid w:val="007A5DFF"/>
    <w:rsid w:val="007C22F1"/>
    <w:rsid w:val="008470D0"/>
    <w:rsid w:val="008E0F99"/>
    <w:rsid w:val="00934E49"/>
    <w:rsid w:val="0097489B"/>
    <w:rsid w:val="009B2019"/>
    <w:rsid w:val="00A76140"/>
    <w:rsid w:val="00A77C1D"/>
    <w:rsid w:val="00A92684"/>
    <w:rsid w:val="00A94E31"/>
    <w:rsid w:val="00B03598"/>
    <w:rsid w:val="00B200CB"/>
    <w:rsid w:val="00B5051B"/>
    <w:rsid w:val="00B564FE"/>
    <w:rsid w:val="00B83C64"/>
    <w:rsid w:val="00B92251"/>
    <w:rsid w:val="00BA4205"/>
    <w:rsid w:val="00C2155A"/>
    <w:rsid w:val="00C632A9"/>
    <w:rsid w:val="00CD3F96"/>
    <w:rsid w:val="00D22991"/>
    <w:rsid w:val="00DC0E06"/>
    <w:rsid w:val="00E36351"/>
    <w:rsid w:val="00EE523E"/>
    <w:rsid w:val="00F92AD7"/>
    <w:rsid w:val="00F93771"/>
    <w:rsid w:val="00FA7189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B2109"/>
  <w14:defaultImageDpi w14:val="300"/>
  <w15:docId w15:val="{0F5F56F4-C801-644D-A78B-E717484C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19"/>
  </w:style>
  <w:style w:type="paragraph" w:styleId="Fuzeile">
    <w:name w:val="footer"/>
    <w:basedOn w:val="Standard"/>
    <w:link w:val="FuzeileZchn"/>
    <w:uiPriority w:val="99"/>
    <w:unhideWhenUsed/>
    <w:rsid w:val="009B2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0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0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01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5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5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BEEA9A-351B-1846-A67A-EFF61A4E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Mangold</dc:creator>
  <cp:keywords/>
  <dc:description/>
  <cp:lastModifiedBy>Gerald Ziegler</cp:lastModifiedBy>
  <cp:revision>10</cp:revision>
  <cp:lastPrinted>2018-01-26T12:45:00Z</cp:lastPrinted>
  <dcterms:created xsi:type="dcterms:W3CDTF">2021-05-26T09:52:00Z</dcterms:created>
  <dcterms:modified xsi:type="dcterms:W3CDTF">2021-05-26T11:10:00Z</dcterms:modified>
</cp:coreProperties>
</file>